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170C" w14:textId="1E1FFE0A" w:rsidR="00DE655F" w:rsidRPr="00AC7650" w:rsidRDefault="00DE655F" w:rsidP="00C96285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sierpnia to Dzień Polskiej Żywności – </w:t>
      </w:r>
      <w:r w:rsidR="009F5BF3">
        <w:rPr>
          <w:b/>
          <w:bCs/>
          <w:sz w:val="28"/>
          <w:szCs w:val="28"/>
        </w:rPr>
        <w:t>czy wiesz, jakie produkty powstają w </w:t>
      </w:r>
      <w:r w:rsidR="009C2C62">
        <w:rPr>
          <w:b/>
          <w:bCs/>
          <w:sz w:val="28"/>
          <w:szCs w:val="28"/>
        </w:rPr>
        <w:t>polski</w:t>
      </w:r>
      <w:r w:rsidR="009F5BF3">
        <w:rPr>
          <w:b/>
          <w:bCs/>
          <w:sz w:val="28"/>
          <w:szCs w:val="28"/>
        </w:rPr>
        <w:t>m</w:t>
      </w:r>
      <w:r w:rsidR="009C2C62">
        <w:rPr>
          <w:b/>
          <w:bCs/>
          <w:sz w:val="28"/>
          <w:szCs w:val="28"/>
        </w:rPr>
        <w:t xml:space="preserve"> Zakład</w:t>
      </w:r>
      <w:r w:rsidR="009F5BF3">
        <w:rPr>
          <w:b/>
          <w:bCs/>
          <w:sz w:val="28"/>
          <w:szCs w:val="28"/>
        </w:rPr>
        <w:t>zie</w:t>
      </w:r>
      <w:r w:rsidR="009C2C62">
        <w:rPr>
          <w:b/>
          <w:bCs/>
          <w:sz w:val="28"/>
          <w:szCs w:val="28"/>
        </w:rPr>
        <w:t xml:space="preserve"> Agros Nova</w:t>
      </w:r>
      <w:r w:rsidR="009F5BF3">
        <w:rPr>
          <w:b/>
          <w:bCs/>
          <w:sz w:val="28"/>
          <w:szCs w:val="28"/>
        </w:rPr>
        <w:t>?</w:t>
      </w:r>
    </w:p>
    <w:p w14:paraId="4B822756" w14:textId="1316FD5A" w:rsidR="000116D5" w:rsidRDefault="007C5998" w:rsidP="00C96285">
      <w:pPr>
        <w:spacing w:after="120" w:line="276" w:lineRule="auto"/>
        <w:jc w:val="both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R</w:t>
      </w:r>
      <w:r w:rsidR="006546BE">
        <w:rPr>
          <w:rFonts w:eastAsia="Times New Roman" w:cstheme="minorHAnsi"/>
          <w:b/>
          <w:iCs/>
        </w:rPr>
        <w:t xml:space="preserve">odzime truskawki, śliwki, ale również buraki czy pomidory to smaki, których nie da się </w:t>
      </w:r>
      <w:r w:rsidR="000116D5">
        <w:rPr>
          <w:rFonts w:eastAsia="Times New Roman" w:cstheme="minorHAnsi"/>
          <w:b/>
          <w:iCs/>
        </w:rPr>
        <w:t>niczym</w:t>
      </w:r>
      <w:r w:rsidR="006546BE">
        <w:rPr>
          <w:rFonts w:eastAsia="Times New Roman" w:cstheme="minorHAnsi"/>
          <w:b/>
          <w:iCs/>
        </w:rPr>
        <w:t xml:space="preserve"> zastąpić. </w:t>
      </w:r>
      <w:r w:rsidR="009F5BF3">
        <w:rPr>
          <w:rFonts w:eastAsia="Times New Roman" w:cstheme="minorHAnsi"/>
          <w:b/>
          <w:iCs/>
        </w:rPr>
        <w:t>Z okazji</w:t>
      </w:r>
      <w:r w:rsidR="000116D5">
        <w:rPr>
          <w:rFonts w:eastAsia="Times New Roman" w:cstheme="minorHAnsi"/>
          <w:b/>
          <w:iCs/>
        </w:rPr>
        <w:t xml:space="preserve"> D</w:t>
      </w:r>
      <w:r w:rsidR="009F5BF3">
        <w:rPr>
          <w:rFonts w:eastAsia="Times New Roman" w:cstheme="minorHAnsi"/>
          <w:b/>
          <w:iCs/>
        </w:rPr>
        <w:t>nia</w:t>
      </w:r>
      <w:r w:rsidR="006546BE">
        <w:rPr>
          <w:rFonts w:eastAsia="Times New Roman" w:cstheme="minorHAnsi"/>
          <w:b/>
          <w:iCs/>
        </w:rPr>
        <w:t xml:space="preserve"> Polskiej Żywności</w:t>
      </w:r>
      <w:r w:rsidR="000116D5">
        <w:rPr>
          <w:rFonts w:eastAsia="Times New Roman" w:cstheme="minorHAnsi"/>
          <w:b/>
          <w:iCs/>
        </w:rPr>
        <w:t xml:space="preserve"> </w:t>
      </w:r>
      <w:r w:rsidR="006546BE">
        <w:rPr>
          <w:rFonts w:eastAsia="Times New Roman" w:cstheme="minorHAnsi"/>
          <w:b/>
          <w:iCs/>
        </w:rPr>
        <w:t xml:space="preserve">warto </w:t>
      </w:r>
      <w:r>
        <w:rPr>
          <w:rFonts w:eastAsia="Times New Roman" w:cstheme="minorHAnsi"/>
          <w:b/>
          <w:iCs/>
        </w:rPr>
        <w:t>przypomnieć</w:t>
      </w:r>
      <w:r w:rsidR="009F5BF3">
        <w:rPr>
          <w:rFonts w:eastAsia="Times New Roman" w:cstheme="minorHAnsi"/>
          <w:b/>
          <w:iCs/>
        </w:rPr>
        <w:t xml:space="preserve">, </w:t>
      </w:r>
      <w:r>
        <w:rPr>
          <w:rFonts w:eastAsia="Times New Roman" w:cstheme="minorHAnsi"/>
          <w:b/>
          <w:iCs/>
        </w:rPr>
        <w:t xml:space="preserve">jak wiele smacznych </w:t>
      </w:r>
      <w:r w:rsidR="009F5BF3">
        <w:rPr>
          <w:rFonts w:eastAsia="Times New Roman" w:cstheme="minorHAnsi"/>
          <w:b/>
          <w:iCs/>
        </w:rPr>
        <w:t>produktów, powstających z</w:t>
      </w:r>
      <w:r>
        <w:rPr>
          <w:rFonts w:eastAsia="Times New Roman" w:cstheme="minorHAnsi"/>
          <w:b/>
          <w:iCs/>
        </w:rPr>
        <w:t xml:space="preserve"> </w:t>
      </w:r>
      <w:r w:rsidR="00C4054E">
        <w:rPr>
          <w:rFonts w:eastAsia="Times New Roman" w:cstheme="minorHAnsi"/>
          <w:b/>
          <w:iCs/>
        </w:rPr>
        <w:t>krajowy</w:t>
      </w:r>
      <w:r w:rsidR="009F5BF3">
        <w:rPr>
          <w:rFonts w:eastAsia="Times New Roman" w:cstheme="minorHAnsi"/>
          <w:b/>
          <w:iCs/>
        </w:rPr>
        <w:t>ch</w:t>
      </w:r>
      <w:r>
        <w:rPr>
          <w:rFonts w:eastAsia="Times New Roman" w:cstheme="minorHAnsi"/>
          <w:b/>
          <w:iCs/>
        </w:rPr>
        <w:t xml:space="preserve"> warzyw i owoc</w:t>
      </w:r>
      <w:r w:rsidR="009F5BF3">
        <w:rPr>
          <w:rFonts w:eastAsia="Times New Roman" w:cstheme="minorHAnsi"/>
          <w:b/>
          <w:iCs/>
        </w:rPr>
        <w:t>ów, produkuje się</w:t>
      </w:r>
      <w:r w:rsidR="009D4A94">
        <w:rPr>
          <w:rFonts w:eastAsia="Times New Roman" w:cstheme="minorHAnsi"/>
          <w:b/>
          <w:iCs/>
        </w:rPr>
        <w:t xml:space="preserve"> </w:t>
      </w:r>
      <w:r w:rsidR="004A6A80">
        <w:rPr>
          <w:rFonts w:eastAsia="Times New Roman" w:cstheme="minorHAnsi"/>
          <w:b/>
          <w:iCs/>
        </w:rPr>
        <w:t xml:space="preserve">właśnie </w:t>
      </w:r>
      <w:r w:rsidR="009D4A94">
        <w:rPr>
          <w:rFonts w:eastAsia="Times New Roman" w:cstheme="minorHAnsi"/>
          <w:b/>
          <w:iCs/>
        </w:rPr>
        <w:t>w</w:t>
      </w:r>
      <w:r w:rsidR="009F5BF3">
        <w:rPr>
          <w:rFonts w:eastAsia="Times New Roman" w:cstheme="minorHAnsi"/>
          <w:b/>
          <w:iCs/>
        </w:rPr>
        <w:t xml:space="preserve"> </w:t>
      </w:r>
      <w:r>
        <w:rPr>
          <w:rFonts w:eastAsia="Times New Roman" w:cstheme="minorHAnsi"/>
          <w:b/>
          <w:iCs/>
        </w:rPr>
        <w:t xml:space="preserve">Polsce. </w:t>
      </w:r>
      <w:r w:rsidR="008E1853">
        <w:rPr>
          <w:rFonts w:eastAsia="Times New Roman" w:cstheme="minorHAnsi"/>
          <w:b/>
          <w:iCs/>
        </w:rPr>
        <w:t>Sprawdź, które</w:t>
      </w:r>
      <w:r w:rsidR="00704DC8">
        <w:rPr>
          <w:rFonts w:eastAsia="Times New Roman" w:cstheme="minorHAnsi"/>
          <w:b/>
          <w:iCs/>
        </w:rPr>
        <w:t xml:space="preserve"> tradycyjne</w:t>
      </w:r>
      <w:r w:rsidR="00DE3F28">
        <w:rPr>
          <w:rFonts w:eastAsia="Times New Roman" w:cstheme="minorHAnsi"/>
          <w:b/>
          <w:iCs/>
        </w:rPr>
        <w:t xml:space="preserve"> i popula</w:t>
      </w:r>
      <w:bookmarkStart w:id="0" w:name="_GoBack"/>
      <w:bookmarkEnd w:id="0"/>
      <w:r w:rsidR="00DE3F28">
        <w:rPr>
          <w:rFonts w:eastAsia="Times New Roman" w:cstheme="minorHAnsi"/>
          <w:b/>
          <w:iCs/>
        </w:rPr>
        <w:t>rne</w:t>
      </w:r>
      <w:r w:rsidR="00704DC8">
        <w:rPr>
          <w:rFonts w:eastAsia="Times New Roman" w:cstheme="minorHAnsi"/>
          <w:b/>
          <w:iCs/>
        </w:rPr>
        <w:t xml:space="preserve"> </w:t>
      </w:r>
      <w:r w:rsidR="009F5BF3">
        <w:rPr>
          <w:rFonts w:eastAsia="Times New Roman" w:cstheme="minorHAnsi"/>
          <w:b/>
          <w:iCs/>
        </w:rPr>
        <w:t xml:space="preserve">wyroby </w:t>
      </w:r>
      <w:r w:rsidR="00704DC8">
        <w:rPr>
          <w:rFonts w:eastAsia="Times New Roman" w:cstheme="minorHAnsi"/>
          <w:b/>
          <w:iCs/>
        </w:rPr>
        <w:t xml:space="preserve">są wytwarzane </w:t>
      </w:r>
      <w:r w:rsidR="000116D5">
        <w:rPr>
          <w:rFonts w:eastAsia="Times New Roman" w:cstheme="minorHAnsi"/>
          <w:b/>
          <w:iCs/>
        </w:rPr>
        <w:t>w</w:t>
      </w:r>
      <w:r w:rsidR="00C4054E">
        <w:rPr>
          <w:rFonts w:eastAsia="Times New Roman" w:cstheme="minorHAnsi"/>
          <w:b/>
          <w:iCs/>
        </w:rPr>
        <w:t xml:space="preserve"> Zakładzie </w:t>
      </w:r>
      <w:r w:rsidR="009F5BF3">
        <w:rPr>
          <w:rFonts w:eastAsia="Times New Roman" w:cstheme="minorHAnsi"/>
          <w:b/>
          <w:iCs/>
        </w:rPr>
        <w:t>w Łowiczu</w:t>
      </w:r>
      <w:r w:rsidR="000116D5">
        <w:rPr>
          <w:rFonts w:eastAsia="Times New Roman" w:cstheme="minorHAnsi"/>
          <w:b/>
          <w:iCs/>
        </w:rPr>
        <w:t>.</w:t>
      </w:r>
    </w:p>
    <w:p w14:paraId="5B2BF15F" w14:textId="4862A467" w:rsidR="00DE655F" w:rsidRPr="007F6994" w:rsidRDefault="002555E8">
      <w:pPr>
        <w:spacing w:after="120" w:line="276" w:lineRule="auto"/>
        <w:jc w:val="both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 xml:space="preserve">Znaczenie polskiej żywności </w:t>
      </w:r>
    </w:p>
    <w:p w14:paraId="3FD7AF44" w14:textId="304079A4" w:rsidR="00704DC8" w:rsidRDefault="002555E8" w:rsidP="00C26B79">
      <w:pPr>
        <w:jc w:val="both"/>
      </w:pPr>
      <w:r>
        <w:t xml:space="preserve">Polacy chętnie kupują rodzime </w:t>
      </w:r>
      <w:r w:rsidR="009F5BF3">
        <w:t xml:space="preserve">i </w:t>
      </w:r>
      <w:r>
        <w:t>lokalne wyroby</w:t>
      </w:r>
      <w:r w:rsidR="00274E3D">
        <w:t xml:space="preserve"> – jak pokazują wyniki badań, już 30% mieszkańców naszego kraju zwraca uwagę na polskie pochodzenie produktu</w:t>
      </w:r>
      <w:r w:rsidR="00274E3D">
        <w:rPr>
          <w:rStyle w:val="Odwoanieprzypisudolnego"/>
        </w:rPr>
        <w:footnoteReference w:id="1"/>
      </w:r>
      <w:r w:rsidR="009F5BF3">
        <w:t>.</w:t>
      </w:r>
      <w:r>
        <w:t xml:space="preserve"> </w:t>
      </w:r>
      <w:r w:rsidR="009F5BF3">
        <w:t>C</w:t>
      </w:r>
      <w:r>
        <w:t xml:space="preserve">zęsto </w:t>
      </w:r>
      <w:r w:rsidR="00704DC8">
        <w:t xml:space="preserve">wybierają </w:t>
      </w:r>
      <w:r w:rsidR="002C0ADB">
        <w:t xml:space="preserve">oni </w:t>
      </w:r>
      <w:r w:rsidR="00704DC8">
        <w:t>sezonowe owoce czy</w:t>
      </w:r>
      <w:r>
        <w:t xml:space="preserve"> warzywa – widać, że </w:t>
      </w:r>
      <w:r w:rsidRPr="009C6206">
        <w:rPr>
          <w:b/>
        </w:rPr>
        <w:t xml:space="preserve">z roku na rok konsumenci </w:t>
      </w:r>
      <w:r w:rsidR="009F5BF3">
        <w:rPr>
          <w:b/>
        </w:rPr>
        <w:t xml:space="preserve">coraz bardziej </w:t>
      </w:r>
      <w:r w:rsidRPr="009C6206">
        <w:rPr>
          <w:b/>
        </w:rPr>
        <w:t>doceniają polską żywność</w:t>
      </w:r>
      <w:r>
        <w:t>. Zwiększa</w:t>
      </w:r>
      <w:r w:rsidR="00066B5F">
        <w:t>jące</w:t>
      </w:r>
      <w:r>
        <w:t xml:space="preserve"> się upodobanie do </w:t>
      </w:r>
      <w:r w:rsidR="009F5BF3">
        <w:t xml:space="preserve">polskich </w:t>
      </w:r>
      <w:r w:rsidR="0090270C">
        <w:t>produktów</w:t>
      </w:r>
      <w:r w:rsidR="009F5BF3">
        <w:t xml:space="preserve"> </w:t>
      </w:r>
      <w:r w:rsidR="00066B5F">
        <w:t>powoduje, że</w:t>
      </w:r>
      <w:r w:rsidR="0090270C">
        <w:t xml:space="preserve"> </w:t>
      </w:r>
      <w:r w:rsidR="00E02886">
        <w:t>krajowi</w:t>
      </w:r>
      <w:r>
        <w:t xml:space="preserve"> producenci – działający </w:t>
      </w:r>
      <w:r w:rsidR="00066B5F">
        <w:t xml:space="preserve">również </w:t>
      </w:r>
      <w:r>
        <w:t>na skalę świ</w:t>
      </w:r>
      <w:r w:rsidR="00704DC8">
        <w:t>atową – stale się rozwijają</w:t>
      </w:r>
      <w:r w:rsidR="009D4A94">
        <w:t xml:space="preserve"> i poszerzają swoje oferty</w:t>
      </w:r>
      <w:r w:rsidR="009F5BF3">
        <w:t>. N</w:t>
      </w:r>
      <w:r w:rsidR="005D7870">
        <w:t xml:space="preserve">iezmiennym </w:t>
      </w:r>
      <w:r>
        <w:t>prior</w:t>
      </w:r>
      <w:r w:rsidR="009D4A94">
        <w:t xml:space="preserve">ytetem jest dla nich </w:t>
      </w:r>
      <w:r w:rsidR="009F5BF3">
        <w:t xml:space="preserve">przy tym </w:t>
      </w:r>
      <w:r w:rsidR="009D4A94">
        <w:t>tradycja i </w:t>
      </w:r>
      <w:r w:rsidR="008E1853">
        <w:t>jakość.</w:t>
      </w:r>
      <w:r w:rsidR="005D7870">
        <w:t xml:space="preserve"> </w:t>
      </w:r>
      <w:r w:rsidR="004A6A80" w:rsidRPr="008E1853">
        <w:rPr>
          <w:b/>
        </w:rPr>
        <w:t xml:space="preserve">Przykładem </w:t>
      </w:r>
      <w:r w:rsidR="00FD23F3" w:rsidRPr="008E1853">
        <w:rPr>
          <w:b/>
        </w:rPr>
        <w:t>firmy</w:t>
      </w:r>
      <w:r w:rsidR="004A6A80" w:rsidRPr="008E1853">
        <w:rPr>
          <w:b/>
        </w:rPr>
        <w:t xml:space="preserve"> idącej tym nurtem</w:t>
      </w:r>
      <w:r w:rsidR="00FD23F3" w:rsidRPr="008E1853">
        <w:rPr>
          <w:b/>
        </w:rPr>
        <w:t xml:space="preserve"> jest </w:t>
      </w:r>
      <w:r w:rsidR="009F5BF3">
        <w:rPr>
          <w:b/>
        </w:rPr>
        <w:t xml:space="preserve">działający w Łowiczu Zakład </w:t>
      </w:r>
      <w:r w:rsidR="00D62AD8" w:rsidRPr="008E1853">
        <w:rPr>
          <w:b/>
        </w:rPr>
        <w:t>Agro</w:t>
      </w:r>
      <w:r w:rsidR="00FD23F3" w:rsidRPr="008E1853">
        <w:rPr>
          <w:b/>
        </w:rPr>
        <w:t>s Nova</w:t>
      </w:r>
      <w:r w:rsidR="004A6A80">
        <w:t xml:space="preserve">. </w:t>
      </w:r>
      <w:r w:rsidR="009F5BF3">
        <w:t>Jego s</w:t>
      </w:r>
      <w:r w:rsidR="004A6A80">
        <w:t>iłą</w:t>
      </w:r>
      <w:r w:rsidR="005D7870">
        <w:t xml:space="preserve"> </w:t>
      </w:r>
      <w:r w:rsidR="00D62AD8">
        <w:t xml:space="preserve">są </w:t>
      </w:r>
      <w:r w:rsidR="0090270C">
        <w:t xml:space="preserve">przede wszystkim </w:t>
      </w:r>
      <w:r w:rsidR="00D62AD8">
        <w:t>warzywa i owoce pochodzące od lokalnych dostawców i rolników</w:t>
      </w:r>
      <w:r w:rsidR="005D7870">
        <w:t xml:space="preserve">, </w:t>
      </w:r>
      <w:r w:rsidR="009F5BF3">
        <w:t xml:space="preserve">z </w:t>
      </w:r>
      <w:r w:rsidR="005D7870">
        <w:t>któr</w:t>
      </w:r>
      <w:r w:rsidR="009F5BF3">
        <w:t>ych</w:t>
      </w:r>
      <w:r w:rsidR="005D7870">
        <w:t xml:space="preserve"> </w:t>
      </w:r>
      <w:r w:rsidR="009F5BF3">
        <w:t>każdego dnia powstają wyjątkowo smaczne</w:t>
      </w:r>
      <w:r w:rsidR="005D7870">
        <w:t xml:space="preserve"> produkty</w:t>
      </w:r>
      <w:r w:rsidR="00D62AD8">
        <w:t xml:space="preserve">. </w:t>
      </w:r>
      <w:r w:rsidR="00F72561">
        <w:t>Polska żywność j</w:t>
      </w:r>
      <w:r w:rsidR="00F72561" w:rsidRPr="00DF5C58">
        <w:t>est ceniona w kraju i zagranicą</w:t>
      </w:r>
      <w:r w:rsidR="00F72561">
        <w:t xml:space="preserve"> </w:t>
      </w:r>
      <w:r w:rsidR="002C0ADB">
        <w:t>–</w:t>
      </w:r>
      <w:r w:rsidR="00F72561">
        <w:t xml:space="preserve"> aż</w:t>
      </w:r>
      <w:r w:rsidR="00F72561" w:rsidRPr="00D729DB">
        <w:t xml:space="preserve"> 1/3 obrotów Grupy Maspex, której częścią jest zakład Agros Nova</w:t>
      </w:r>
      <w:r w:rsidR="00F72561">
        <w:t>,</w:t>
      </w:r>
      <w:r w:rsidR="00F72561" w:rsidRPr="00D729DB">
        <w:t xml:space="preserve"> stanowi sprzedaż zagraniczna.</w:t>
      </w:r>
    </w:p>
    <w:p w14:paraId="506B90CE" w14:textId="42538C9D" w:rsidR="0002544F" w:rsidRPr="0002544F" w:rsidRDefault="0002544F">
      <w:pPr>
        <w:spacing w:after="120" w:line="276" w:lineRule="auto"/>
        <w:jc w:val="both"/>
        <w:rPr>
          <w:b/>
        </w:rPr>
      </w:pPr>
      <w:r w:rsidRPr="0002544F">
        <w:rPr>
          <w:b/>
        </w:rPr>
        <w:t>Kultowe polskie marki z Łowicza</w:t>
      </w:r>
    </w:p>
    <w:p w14:paraId="499F0527" w14:textId="53FFCE2D" w:rsidR="00D62AD8" w:rsidRDefault="00FD23F3">
      <w:pPr>
        <w:spacing w:after="120" w:line="276" w:lineRule="auto"/>
        <w:jc w:val="both"/>
      </w:pPr>
      <w:r>
        <w:t xml:space="preserve">Wyroby </w:t>
      </w:r>
      <w:r w:rsidR="0002544F">
        <w:t>Zakładu z Łowicza</w:t>
      </w:r>
      <w:r w:rsidR="005D7870">
        <w:t xml:space="preserve"> towarzyszą polskim konsumentom od 1965 roku. </w:t>
      </w:r>
      <w:r w:rsidR="00274E3D">
        <w:t>Co drugi badany mieszkaniec Łowicza</w:t>
      </w:r>
      <w:r w:rsidR="00274E3D" w:rsidRPr="002A0819">
        <w:t xml:space="preserve"> </w:t>
      </w:r>
      <w:r w:rsidR="00274E3D">
        <w:t>(51%) ma świadomość tego</w:t>
      </w:r>
      <w:r w:rsidR="00274E3D" w:rsidRPr="002A0819">
        <w:t xml:space="preserve">, że </w:t>
      </w:r>
      <w:r w:rsidR="00274E3D" w:rsidRPr="00C26B79">
        <w:rPr>
          <w:b/>
          <w:bCs/>
        </w:rPr>
        <w:t>Agros Nova to</w:t>
      </w:r>
      <w:r w:rsidR="00274E3D" w:rsidRPr="002A0819">
        <w:t xml:space="preserve"> </w:t>
      </w:r>
      <w:r w:rsidR="00274E3D" w:rsidRPr="00274E3D">
        <w:rPr>
          <w:b/>
          <w:bCs/>
        </w:rPr>
        <w:t>polska</w:t>
      </w:r>
      <w:r w:rsidR="00274E3D">
        <w:t xml:space="preserve"> </w:t>
      </w:r>
      <w:r w:rsidR="00274E3D" w:rsidRPr="00274E3D">
        <w:rPr>
          <w:b/>
          <w:bCs/>
        </w:rPr>
        <w:t>firm</w:t>
      </w:r>
      <w:r w:rsidR="00274E3D" w:rsidRPr="002C0ADB">
        <w:rPr>
          <w:b/>
          <w:bCs/>
        </w:rPr>
        <w:t>a</w:t>
      </w:r>
      <w:r w:rsidR="00274E3D">
        <w:t xml:space="preserve">, a co trzeci (31%) uważa, że to </w:t>
      </w:r>
      <w:r w:rsidR="00274E3D" w:rsidRPr="002A0819">
        <w:t>ważn</w:t>
      </w:r>
      <w:r w:rsidR="00274E3D">
        <w:t>a</w:t>
      </w:r>
      <w:r w:rsidR="00274E3D" w:rsidRPr="002A0819">
        <w:t xml:space="preserve"> zalet</w:t>
      </w:r>
      <w:r w:rsidR="00274E3D">
        <w:t>a Zakładu</w:t>
      </w:r>
      <w:r w:rsidR="00274E3D">
        <w:rPr>
          <w:rStyle w:val="Odwoanieprzypisudolnego"/>
        </w:rPr>
        <w:footnoteReference w:id="2"/>
      </w:r>
      <w:r w:rsidR="00274E3D" w:rsidRPr="002A0819">
        <w:t>.</w:t>
      </w:r>
      <w:r w:rsidR="00274E3D">
        <w:t xml:space="preserve"> </w:t>
      </w:r>
      <w:r w:rsidR="005D7870" w:rsidRPr="005D7870">
        <w:rPr>
          <w:rFonts w:eastAsia="Times New Roman" w:cstheme="minorHAnsi"/>
          <w:iCs/>
          <w:szCs w:val="28"/>
        </w:rPr>
        <w:t>W</w:t>
      </w:r>
      <w:r w:rsidR="00D62AD8" w:rsidRPr="005D7870">
        <w:rPr>
          <w:rFonts w:eastAsia="Times New Roman" w:cstheme="minorHAnsi"/>
          <w:iCs/>
          <w:szCs w:val="28"/>
        </w:rPr>
        <w:t xml:space="preserve"> 2015 roku </w:t>
      </w:r>
      <w:r w:rsidR="005D7870">
        <w:rPr>
          <w:rFonts w:eastAsia="Times New Roman" w:cstheme="minorHAnsi"/>
          <w:iCs/>
          <w:szCs w:val="28"/>
        </w:rPr>
        <w:t>firma Agros Nova</w:t>
      </w:r>
      <w:r w:rsidR="00D62AD8" w:rsidRPr="005D7870">
        <w:rPr>
          <w:rFonts w:eastAsia="Times New Roman" w:cstheme="minorHAnsi"/>
          <w:iCs/>
          <w:szCs w:val="28"/>
        </w:rPr>
        <w:t xml:space="preserve"> dołączył</w:t>
      </w:r>
      <w:r w:rsidR="005D7870">
        <w:rPr>
          <w:rFonts w:eastAsia="Times New Roman" w:cstheme="minorHAnsi"/>
          <w:iCs/>
          <w:szCs w:val="28"/>
        </w:rPr>
        <w:t>a</w:t>
      </w:r>
      <w:r w:rsidR="00D62AD8" w:rsidRPr="005D7870">
        <w:rPr>
          <w:rFonts w:eastAsia="Times New Roman" w:cstheme="minorHAnsi"/>
          <w:iCs/>
          <w:szCs w:val="28"/>
        </w:rPr>
        <w:t xml:space="preserve"> do Grupy Maspex, dzięki czemu </w:t>
      </w:r>
      <w:r w:rsidR="005D24FE">
        <w:rPr>
          <w:rFonts w:eastAsia="Times New Roman" w:cstheme="minorHAnsi"/>
          <w:iCs/>
          <w:szCs w:val="28"/>
        </w:rPr>
        <w:t>stale</w:t>
      </w:r>
      <w:r w:rsidR="00D62AD8" w:rsidRPr="005D7870">
        <w:rPr>
          <w:rFonts w:eastAsia="Times New Roman" w:cstheme="minorHAnsi"/>
          <w:iCs/>
          <w:szCs w:val="28"/>
        </w:rPr>
        <w:t xml:space="preserve"> </w:t>
      </w:r>
      <w:r w:rsidR="005D24FE">
        <w:rPr>
          <w:rFonts w:eastAsia="Times New Roman" w:cstheme="minorHAnsi"/>
          <w:iCs/>
          <w:szCs w:val="28"/>
        </w:rPr>
        <w:t xml:space="preserve">się rozwija i </w:t>
      </w:r>
      <w:r w:rsidR="00D62AD8" w:rsidRPr="005D7870">
        <w:rPr>
          <w:rFonts w:eastAsia="Times New Roman" w:cstheme="minorHAnsi"/>
          <w:iCs/>
          <w:szCs w:val="28"/>
        </w:rPr>
        <w:t xml:space="preserve">efektywnie działa w produkcji </w:t>
      </w:r>
      <w:r w:rsidR="009F5BF3">
        <w:rPr>
          <w:rFonts w:eastAsia="Times New Roman" w:cstheme="minorHAnsi"/>
          <w:iCs/>
          <w:szCs w:val="28"/>
        </w:rPr>
        <w:t>znanych w całej Polsce</w:t>
      </w:r>
      <w:r w:rsidR="009F5BF3" w:rsidDel="009F5BF3">
        <w:rPr>
          <w:rFonts w:eastAsia="Times New Roman" w:cstheme="minorHAnsi"/>
          <w:iCs/>
          <w:szCs w:val="28"/>
        </w:rPr>
        <w:t xml:space="preserve"> </w:t>
      </w:r>
      <w:r w:rsidR="009F5BF3">
        <w:rPr>
          <w:rFonts w:eastAsia="Times New Roman" w:cstheme="minorHAnsi"/>
          <w:iCs/>
          <w:szCs w:val="28"/>
        </w:rPr>
        <w:t xml:space="preserve">przetworów </w:t>
      </w:r>
      <w:r w:rsidR="00D62AD8" w:rsidRPr="005D7870">
        <w:rPr>
          <w:rFonts w:eastAsia="Times New Roman" w:cstheme="minorHAnsi"/>
          <w:iCs/>
          <w:szCs w:val="28"/>
        </w:rPr>
        <w:t>owocowo-warzywnych</w:t>
      </w:r>
      <w:r w:rsidR="002A7F05">
        <w:rPr>
          <w:rFonts w:eastAsia="Times New Roman" w:cstheme="minorHAnsi"/>
          <w:iCs/>
          <w:szCs w:val="28"/>
        </w:rPr>
        <w:t xml:space="preserve">. </w:t>
      </w:r>
      <w:r w:rsidR="002A7F05">
        <w:t>P</w:t>
      </w:r>
      <w:r w:rsidR="00D62AD8" w:rsidRPr="00B83E2C">
        <w:t>rzede wszystkim</w:t>
      </w:r>
      <w:r w:rsidR="00D62AD8">
        <w:t xml:space="preserve"> </w:t>
      </w:r>
      <w:r w:rsidR="009F5BF3">
        <w:t>to</w:t>
      </w:r>
      <w:r w:rsidR="00D62AD8" w:rsidRPr="00B83E2C">
        <w:t xml:space="preserve"> </w:t>
      </w:r>
      <w:r w:rsidR="007027ED">
        <w:t>mark</w:t>
      </w:r>
      <w:r w:rsidR="009F5BF3">
        <w:t>a</w:t>
      </w:r>
      <w:r w:rsidR="002A7F05">
        <w:t xml:space="preserve"> </w:t>
      </w:r>
      <w:r w:rsidR="00D62AD8" w:rsidRPr="008E1853">
        <w:rPr>
          <w:b/>
        </w:rPr>
        <w:t>Łowicz</w:t>
      </w:r>
      <w:r w:rsidR="002A7F05" w:rsidRPr="008E1853">
        <w:rPr>
          <w:b/>
        </w:rPr>
        <w:t>, która jest liderem</w:t>
      </w:r>
      <w:r w:rsidR="0090270C" w:rsidRPr="008E1853">
        <w:rPr>
          <w:b/>
        </w:rPr>
        <w:t xml:space="preserve"> na rynku produktów dżemowych</w:t>
      </w:r>
      <w:r w:rsidR="00D62AD8">
        <w:t>,</w:t>
      </w:r>
      <w:r w:rsidR="0090270C">
        <w:t xml:space="preserve"> sosów czy przecierów pomidorowych</w:t>
      </w:r>
      <w:r w:rsidR="009D4A94">
        <w:t xml:space="preserve"> oraz </w:t>
      </w:r>
      <w:r w:rsidR="004A6A80">
        <w:t xml:space="preserve">jest </w:t>
      </w:r>
      <w:r w:rsidR="009F5BF3">
        <w:t xml:space="preserve">na podium krajowych producentów </w:t>
      </w:r>
      <w:r w:rsidR="009D4A94">
        <w:t>syropów i dań gotowych</w:t>
      </w:r>
      <w:r w:rsidR="0090270C">
        <w:t xml:space="preserve">. </w:t>
      </w:r>
      <w:r w:rsidR="004A6A80">
        <w:t>W</w:t>
      </w:r>
      <w:r w:rsidR="0090270C">
        <w:t>yróżnia ją szeroka o</w:t>
      </w:r>
      <w:r w:rsidR="007027ED">
        <w:t>ferta</w:t>
      </w:r>
      <w:r w:rsidR="009F5BF3">
        <w:t xml:space="preserve"> – </w:t>
      </w:r>
      <w:r w:rsidR="007027ED">
        <w:t>konsumenci znajdą</w:t>
      </w:r>
      <w:r w:rsidR="00D62AD8">
        <w:t xml:space="preserve"> </w:t>
      </w:r>
      <w:r w:rsidR="0090270C">
        <w:t>propozycje na wszystkie posiłki w ciągu dnia</w:t>
      </w:r>
      <w:r w:rsidR="009F5BF3">
        <w:t>, czyli zarówno na</w:t>
      </w:r>
      <w:r w:rsidR="0090270C">
        <w:t xml:space="preserve"> śniadania, </w:t>
      </w:r>
      <w:r w:rsidR="009F5BF3">
        <w:t xml:space="preserve">jak i na </w:t>
      </w:r>
      <w:r w:rsidR="0090270C">
        <w:t xml:space="preserve">obiady </w:t>
      </w:r>
      <w:r w:rsidR="009F5BF3">
        <w:t>czy</w:t>
      </w:r>
      <w:r w:rsidR="0090270C">
        <w:t xml:space="preserve"> kolacje.</w:t>
      </w:r>
      <w:r w:rsidR="009D4A94">
        <w:t xml:space="preserve"> </w:t>
      </w:r>
      <w:r w:rsidR="002C0ADB">
        <w:t>Marka</w:t>
      </w:r>
      <w:r w:rsidR="00161FE4">
        <w:t xml:space="preserve"> stale wychodzi naprzeciw potrzebom konsumentów i nowym trendom, a w związku z tym, że c</w:t>
      </w:r>
      <w:r w:rsidR="00161FE4" w:rsidRPr="00652C15">
        <w:t>hc</w:t>
      </w:r>
      <w:r w:rsidR="002C0ADB">
        <w:t>ą oni</w:t>
      </w:r>
      <w:r w:rsidR="00161FE4" w:rsidRPr="00652C15">
        <w:t xml:space="preserve"> odżywiać </w:t>
      </w:r>
      <w:r w:rsidR="002C0ADB">
        <w:t xml:space="preserve">się </w:t>
      </w:r>
      <w:r w:rsidR="00161FE4" w:rsidRPr="00652C15">
        <w:t>zdrowiej i</w:t>
      </w:r>
      <w:r w:rsidR="002C0ADB">
        <w:t> </w:t>
      </w:r>
      <w:r w:rsidR="00161FE4" w:rsidRPr="00652C15">
        <w:t xml:space="preserve">jeść więcej warzyw, </w:t>
      </w:r>
      <w:r w:rsidR="002C0ADB">
        <w:t>„</w:t>
      </w:r>
      <w:r w:rsidR="00161FE4" w:rsidRPr="00652C15">
        <w:t>Łowicz</w:t>
      </w:r>
      <w:r w:rsidR="002C0ADB">
        <w:t>”</w:t>
      </w:r>
      <w:r w:rsidR="00161FE4" w:rsidRPr="00652C15">
        <w:t xml:space="preserve"> </w:t>
      </w:r>
      <w:r w:rsidR="00161FE4">
        <w:t>wprowadził właśnie</w:t>
      </w:r>
      <w:r w:rsidR="00161FE4" w:rsidRPr="00652C15">
        <w:t xml:space="preserve"> wyjątkowo smaczny sposób na warzywa</w:t>
      </w:r>
      <w:r w:rsidR="00161FE4">
        <w:t xml:space="preserve"> –</w:t>
      </w:r>
      <w:r w:rsidR="00161FE4" w:rsidRPr="00652C15">
        <w:t xml:space="preserve"> nowoś</w:t>
      </w:r>
      <w:r w:rsidR="00161FE4">
        <w:t>ć, czyli</w:t>
      </w:r>
      <w:r w:rsidR="00161FE4" w:rsidRPr="00652C15">
        <w:t xml:space="preserve"> </w:t>
      </w:r>
      <w:r w:rsidR="00161FE4">
        <w:t>w</w:t>
      </w:r>
      <w:r w:rsidR="00161FE4" w:rsidRPr="00652C15">
        <w:t>arzywne pasty:</w:t>
      </w:r>
      <w:r w:rsidR="002C0ADB">
        <w:t xml:space="preserve"> </w:t>
      </w:r>
      <w:r w:rsidR="00161FE4" w:rsidRPr="00652C15">
        <w:t>Pasta Warzywna pomidory i wędzona papryka, wariant z bakłażanem i suszonymi pomidorami, połączenie cukinii i curry oraz Pasta Warzywna papryka i czerwona fasola.</w:t>
      </w:r>
      <w:r w:rsidR="002C0ADB">
        <w:t xml:space="preserve"> </w:t>
      </w:r>
      <w:r w:rsidR="009F5BF3">
        <w:t>To nie wszystko.</w:t>
      </w:r>
      <w:r w:rsidR="00161FE4">
        <w:t xml:space="preserve"> </w:t>
      </w:r>
      <w:r w:rsidR="005D24FE">
        <w:t>Przez Agros Nova produkowane są również</w:t>
      </w:r>
      <w:r w:rsidR="004A6A80">
        <w:t xml:space="preserve"> </w:t>
      </w:r>
      <w:r w:rsidR="004A6A80" w:rsidRPr="008E1853">
        <w:rPr>
          <w:b/>
        </w:rPr>
        <w:t>wyroby</w:t>
      </w:r>
      <w:r w:rsidR="009D4A94" w:rsidRPr="008E1853">
        <w:rPr>
          <w:b/>
        </w:rPr>
        <w:t xml:space="preserve"> </w:t>
      </w:r>
      <w:r w:rsidR="009F5BF3">
        <w:rPr>
          <w:b/>
        </w:rPr>
        <w:t xml:space="preserve">marki </w:t>
      </w:r>
      <w:r w:rsidR="009D4A94" w:rsidRPr="008E1853">
        <w:rPr>
          <w:b/>
        </w:rPr>
        <w:t>K</w:t>
      </w:r>
      <w:r w:rsidR="004A6A80" w:rsidRPr="008E1853">
        <w:rPr>
          <w:b/>
        </w:rPr>
        <w:t>rakus</w:t>
      </w:r>
      <w:r w:rsidR="009F5BF3">
        <w:rPr>
          <w:b/>
        </w:rPr>
        <w:t>.</w:t>
      </w:r>
      <w:r w:rsidR="004A6A80" w:rsidRPr="008E1853">
        <w:rPr>
          <w:b/>
        </w:rPr>
        <w:t xml:space="preserve"> </w:t>
      </w:r>
      <w:r w:rsidR="009F5BF3">
        <w:rPr>
          <w:b/>
        </w:rPr>
        <w:t>F</w:t>
      </w:r>
      <w:r w:rsidR="009D4A94" w:rsidRPr="008E1853">
        <w:rPr>
          <w:b/>
        </w:rPr>
        <w:t xml:space="preserve">lagowymi produktami są </w:t>
      </w:r>
      <w:r w:rsidR="004A6A80" w:rsidRPr="008E1853">
        <w:rPr>
          <w:b/>
        </w:rPr>
        <w:t xml:space="preserve">np. </w:t>
      </w:r>
      <w:r w:rsidR="009F5BF3">
        <w:rPr>
          <w:b/>
        </w:rPr>
        <w:t>znane wszystkim</w:t>
      </w:r>
      <w:r w:rsidR="009D4A94" w:rsidRPr="008E1853">
        <w:rPr>
          <w:b/>
        </w:rPr>
        <w:t xml:space="preserve"> zupy</w:t>
      </w:r>
      <w:r w:rsidR="009F5BF3">
        <w:rPr>
          <w:b/>
        </w:rPr>
        <w:t>, takie jak</w:t>
      </w:r>
      <w:r w:rsidR="009D4A94" w:rsidRPr="008E1853">
        <w:rPr>
          <w:b/>
        </w:rPr>
        <w:t xml:space="preserve"> barszcz czerwony i żurek</w:t>
      </w:r>
      <w:r w:rsidR="009D4A94">
        <w:t xml:space="preserve">. Warta </w:t>
      </w:r>
      <w:r w:rsidR="005D24FE">
        <w:t xml:space="preserve">podkreślenia </w:t>
      </w:r>
      <w:r w:rsidR="009D4A94">
        <w:t xml:space="preserve">jest także </w:t>
      </w:r>
      <w:r w:rsidR="009F5BF3" w:rsidRPr="00C96285">
        <w:rPr>
          <w:b/>
          <w:bCs/>
        </w:rPr>
        <w:t>marka</w:t>
      </w:r>
      <w:r w:rsidR="009F5BF3">
        <w:t xml:space="preserve"> </w:t>
      </w:r>
      <w:r w:rsidR="009F5BF3" w:rsidRPr="008E1853">
        <w:rPr>
          <w:b/>
        </w:rPr>
        <w:t>Kotlin</w:t>
      </w:r>
      <w:r w:rsidR="009F5BF3">
        <w:rPr>
          <w:b/>
        </w:rPr>
        <w:t>,</w:t>
      </w:r>
      <w:r w:rsidR="009F5BF3" w:rsidRPr="008E1853">
        <w:rPr>
          <w:b/>
        </w:rPr>
        <w:t xml:space="preserve"> </w:t>
      </w:r>
      <w:r w:rsidR="009D4A94" w:rsidRPr="007027ED">
        <w:t>utożsamiana z wysokiej jakości produktami</w:t>
      </w:r>
      <w:r w:rsidR="00E02886">
        <w:t>, w</w:t>
      </w:r>
      <w:r w:rsidR="002C0ADB">
        <w:t> </w:t>
      </w:r>
      <w:r w:rsidR="00E02886">
        <w:t>szczególności keczupami</w:t>
      </w:r>
      <w:r w:rsidR="009D4A94" w:rsidRPr="007027ED">
        <w:t xml:space="preserve"> przygotow</w:t>
      </w:r>
      <w:r w:rsidR="009F5BF3">
        <w:t>yw</w:t>
      </w:r>
      <w:r w:rsidR="009D4A94" w:rsidRPr="007027ED">
        <w:t>anymi na bazie pomidorów</w:t>
      </w:r>
      <w:r w:rsidR="00E02886">
        <w:t>.</w:t>
      </w:r>
    </w:p>
    <w:p w14:paraId="74958C98" w14:textId="6F9D7E18" w:rsidR="004103D7" w:rsidRPr="004103D7" w:rsidRDefault="007D0440">
      <w:pPr>
        <w:spacing w:after="120" w:line="276" w:lineRule="auto"/>
        <w:jc w:val="both"/>
        <w:rPr>
          <w:b/>
        </w:rPr>
      </w:pPr>
      <w:r>
        <w:rPr>
          <w:b/>
        </w:rPr>
        <w:t xml:space="preserve">We współpracy z </w:t>
      </w:r>
      <w:r w:rsidR="00E83DA1">
        <w:rPr>
          <w:b/>
        </w:rPr>
        <w:t>lokalny</w:t>
      </w:r>
      <w:r>
        <w:rPr>
          <w:b/>
        </w:rPr>
        <w:t>mi</w:t>
      </w:r>
      <w:r w:rsidR="00E83DA1">
        <w:rPr>
          <w:b/>
        </w:rPr>
        <w:t xml:space="preserve"> rolnik</w:t>
      </w:r>
      <w:r>
        <w:rPr>
          <w:b/>
        </w:rPr>
        <w:t>ami</w:t>
      </w:r>
    </w:p>
    <w:p w14:paraId="0E29EEF7" w14:textId="79A5E1C1" w:rsidR="00E02886" w:rsidRDefault="0090270C">
      <w:pPr>
        <w:spacing w:after="120" w:line="276" w:lineRule="auto"/>
        <w:jc w:val="both"/>
      </w:pPr>
      <w:r>
        <w:t>Dzień Polskiej Ż</w:t>
      </w:r>
      <w:r w:rsidR="004103D7">
        <w:t>ywności</w:t>
      </w:r>
      <w:r w:rsidR="008E1853">
        <w:t xml:space="preserve"> przypadający na koniec</w:t>
      </w:r>
      <w:r w:rsidR="00704DC8">
        <w:t xml:space="preserve"> sierpnia</w:t>
      </w:r>
      <w:r w:rsidR="004103D7">
        <w:t xml:space="preserve"> to idealny pretekst, aby przypomnieć sobie</w:t>
      </w:r>
      <w:r w:rsidR="009F5BF3">
        <w:t>,</w:t>
      </w:r>
      <w:r w:rsidR="004103D7">
        <w:t xml:space="preserve"> jak wiele smacznych produktów powstaje w Polsce</w:t>
      </w:r>
      <w:r w:rsidR="00E543A2">
        <w:t xml:space="preserve"> – </w:t>
      </w:r>
      <w:r w:rsidR="004A6A80" w:rsidRPr="008E1853">
        <w:rPr>
          <w:b/>
        </w:rPr>
        <w:t xml:space="preserve">zwrócenie uwagi na to święto </w:t>
      </w:r>
      <w:r w:rsidR="00E543A2" w:rsidRPr="008E1853">
        <w:rPr>
          <w:b/>
        </w:rPr>
        <w:t xml:space="preserve">pozwala </w:t>
      </w:r>
      <w:r w:rsidR="004A6A80" w:rsidRPr="008E1853">
        <w:rPr>
          <w:b/>
        </w:rPr>
        <w:t>również</w:t>
      </w:r>
      <w:r w:rsidR="00E543A2" w:rsidRPr="008E1853">
        <w:rPr>
          <w:b/>
        </w:rPr>
        <w:t xml:space="preserve"> kształtować wi</w:t>
      </w:r>
      <w:r w:rsidR="00E83DA1" w:rsidRPr="008E1853">
        <w:rPr>
          <w:b/>
        </w:rPr>
        <w:t>ęź z</w:t>
      </w:r>
      <w:r w:rsidR="009F5BF3">
        <w:rPr>
          <w:b/>
        </w:rPr>
        <w:t xml:space="preserve">e </w:t>
      </w:r>
      <w:r w:rsidR="00E543A2" w:rsidRPr="008E1853">
        <w:rPr>
          <w:b/>
        </w:rPr>
        <w:t xml:space="preserve">środowiskiem </w:t>
      </w:r>
      <w:r w:rsidR="007D0440">
        <w:rPr>
          <w:b/>
        </w:rPr>
        <w:t xml:space="preserve">lokalnym. </w:t>
      </w:r>
      <w:r w:rsidR="008E1853">
        <w:t xml:space="preserve">Należy mieć na uwadze, że </w:t>
      </w:r>
      <w:r w:rsidR="009C6206">
        <w:t xml:space="preserve">wysokie </w:t>
      </w:r>
      <w:r w:rsidR="004103D7">
        <w:t xml:space="preserve">walory smakowe </w:t>
      </w:r>
      <w:r w:rsidR="004103D7">
        <w:lastRenderedPageBreak/>
        <w:t>i</w:t>
      </w:r>
      <w:r w:rsidR="002C0ADB">
        <w:t> </w:t>
      </w:r>
      <w:r w:rsidR="004103D7">
        <w:t>jakościowe</w:t>
      </w:r>
      <w:r w:rsidR="008E1853">
        <w:t xml:space="preserve"> polskich produktów</w:t>
      </w:r>
      <w:r w:rsidR="004103D7">
        <w:t xml:space="preserve"> to nie wszystko. Warto pamiętać, że </w:t>
      </w:r>
      <w:r w:rsidR="004103D7" w:rsidRPr="008E1853">
        <w:rPr>
          <w:b/>
        </w:rPr>
        <w:t>wybierając rodzime produkty</w:t>
      </w:r>
      <w:r w:rsidR="002C0ADB">
        <w:rPr>
          <w:b/>
        </w:rPr>
        <w:t>,</w:t>
      </w:r>
      <w:r w:rsidR="0002544F">
        <w:t xml:space="preserve"> </w:t>
      </w:r>
      <w:r w:rsidR="007D0440">
        <w:t xml:space="preserve">przyczyniamy się </w:t>
      </w:r>
      <w:r w:rsidR="00A56DAE">
        <w:t>do wsparcia lokaln</w:t>
      </w:r>
      <w:r w:rsidR="0002544F">
        <w:t xml:space="preserve">ych dostawców </w:t>
      </w:r>
      <w:r w:rsidR="009C6206">
        <w:t>i rolników</w:t>
      </w:r>
      <w:r>
        <w:t>.</w:t>
      </w:r>
      <w:r w:rsidR="00E83DA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886" w14:paraId="6B197ED9" w14:textId="77777777" w:rsidTr="00E02886">
        <w:tc>
          <w:tcPr>
            <w:tcW w:w="9062" w:type="dxa"/>
          </w:tcPr>
          <w:p w14:paraId="74A7DA41" w14:textId="77777777" w:rsidR="00E02886" w:rsidRPr="00E02886" w:rsidRDefault="00E02886" w:rsidP="00E02886">
            <w:pPr>
              <w:spacing w:before="120" w:after="120" w:line="276" w:lineRule="auto"/>
              <w:jc w:val="both"/>
              <w:rPr>
                <w:b/>
              </w:rPr>
            </w:pPr>
            <w:r w:rsidRPr="00E02886">
              <w:rPr>
                <w:b/>
              </w:rPr>
              <w:t>To ciekawe!</w:t>
            </w:r>
          </w:p>
          <w:p w14:paraId="666CF61C" w14:textId="615C6F6E" w:rsidR="00E02886" w:rsidRDefault="00E02886" w:rsidP="00E02886">
            <w:pPr>
              <w:spacing w:after="120" w:line="276" w:lineRule="auto"/>
              <w:jc w:val="both"/>
            </w:pPr>
            <w:r>
              <w:t>Z</w:t>
            </w:r>
            <w:r w:rsidRPr="00DE3F28">
              <w:t xml:space="preserve">akład </w:t>
            </w:r>
            <w:r>
              <w:t xml:space="preserve">Agros Nova skupuje i przetwarza </w:t>
            </w:r>
            <w:r w:rsidRPr="008E1853">
              <w:rPr>
                <w:b/>
              </w:rPr>
              <w:t>około 100 tys. ton świeżych krajowych owoców i warzyw rocznie</w:t>
            </w:r>
            <w:r w:rsidR="009F5BF3">
              <w:t>.</w:t>
            </w:r>
            <w:r>
              <w:t xml:space="preserve"> </w:t>
            </w:r>
            <w:r w:rsidR="009F5BF3">
              <w:t>S</w:t>
            </w:r>
            <w:r w:rsidRPr="00DE3F28">
              <w:t xml:space="preserve">ą to </w:t>
            </w:r>
            <w:r>
              <w:t>m.in.</w:t>
            </w:r>
            <w:r w:rsidRPr="00DE3F28">
              <w:t xml:space="preserve">: </w:t>
            </w:r>
          </w:p>
          <w:p w14:paraId="7D2A6BCE" w14:textId="6BD2B467" w:rsidR="00E02886" w:rsidRPr="00DE3F28" w:rsidRDefault="00E02886" w:rsidP="00E02886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 w:rsidRPr="00DE3F28">
              <w:rPr>
                <w:rFonts w:asciiTheme="minorHAnsi" w:hAnsiTheme="minorHAnsi"/>
              </w:rPr>
              <w:t xml:space="preserve">truskawki, porzeczki, </w:t>
            </w:r>
            <w:r>
              <w:t>wiśnie, śliwki</w:t>
            </w:r>
            <w:r w:rsidRPr="00DE3F2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aronia</w:t>
            </w:r>
            <w:r w:rsidR="002C0ADB">
              <w:rPr>
                <w:rFonts w:asciiTheme="minorHAnsi" w:hAnsiTheme="minorHAnsi"/>
              </w:rPr>
              <w:t xml:space="preserve"> i</w:t>
            </w:r>
            <w:r>
              <w:rPr>
                <w:rFonts w:asciiTheme="minorHAnsi" w:hAnsiTheme="minorHAnsi"/>
              </w:rPr>
              <w:t xml:space="preserve"> jabłka,</w:t>
            </w:r>
          </w:p>
          <w:p w14:paraId="3C859107" w14:textId="35BC79F4" w:rsidR="009C6206" w:rsidRDefault="00E02886" w:rsidP="00C26B79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 w:rsidRPr="00DE3F28">
              <w:rPr>
                <w:rFonts w:asciiTheme="minorHAnsi" w:hAnsiTheme="minorHAnsi"/>
              </w:rPr>
              <w:t>pomidory, marchew, buraki ćwikłowe, cebula, seler, papryki, czosnek</w:t>
            </w:r>
            <w:r w:rsidR="002C0ADB">
              <w:rPr>
                <w:rFonts w:asciiTheme="minorHAnsi" w:hAnsiTheme="minorHAnsi"/>
              </w:rPr>
              <w:t xml:space="preserve"> oraz</w:t>
            </w:r>
            <w:r w:rsidRPr="00DE3F28">
              <w:rPr>
                <w:rFonts w:asciiTheme="minorHAnsi" w:hAnsiTheme="minorHAnsi"/>
              </w:rPr>
              <w:t xml:space="preserve"> ziemniaki.</w:t>
            </w:r>
            <w:r>
              <w:t xml:space="preserve"> </w:t>
            </w:r>
          </w:p>
        </w:tc>
      </w:tr>
    </w:tbl>
    <w:p w14:paraId="5F11CA49" w14:textId="322BBD2E" w:rsidR="00E543A2" w:rsidRDefault="00E543A2" w:rsidP="00E02886">
      <w:pPr>
        <w:spacing w:before="120" w:after="120" w:line="276" w:lineRule="auto"/>
        <w:jc w:val="both"/>
      </w:pPr>
      <w:r w:rsidRPr="00DE3F28">
        <w:rPr>
          <w:rFonts w:cstheme="minorHAnsi"/>
        </w:rPr>
        <w:t>Agros Nova współpracuje z ponad 600 dostawcami, d</w:t>
      </w:r>
      <w:r w:rsidRPr="007F6994">
        <w:t xml:space="preserve">zięki </w:t>
      </w:r>
      <w:r>
        <w:t>cz</w:t>
      </w:r>
      <w:r w:rsidRPr="007F6994">
        <w:t xml:space="preserve">emu </w:t>
      </w:r>
      <w:r w:rsidRPr="008E1853">
        <w:rPr>
          <w:b/>
        </w:rPr>
        <w:t xml:space="preserve">zatrudnienie ma </w:t>
      </w:r>
      <w:bookmarkStart w:id="1" w:name="_Hlk74837542"/>
      <w:r w:rsidRPr="008E1853">
        <w:rPr>
          <w:b/>
        </w:rPr>
        <w:t>około 400 rolników z okolic Łowicza</w:t>
      </w:r>
      <w:r w:rsidRPr="007F6994">
        <w:t xml:space="preserve"> bezpośrednio działających z </w:t>
      </w:r>
      <w:r w:rsidR="008E1853">
        <w:t>przedsiębiorstwem</w:t>
      </w:r>
      <w:r w:rsidRPr="007F6994">
        <w:t xml:space="preserve"> oraz około</w:t>
      </w:r>
      <w:r w:rsidR="008E1853">
        <w:t xml:space="preserve"> 1100 producentów powiązanych z </w:t>
      </w:r>
      <w:r w:rsidRPr="007F6994">
        <w:t>firmami skupowymi z regionu.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F28" w14:paraId="3984136D" w14:textId="77777777" w:rsidTr="00DE3F28">
        <w:tc>
          <w:tcPr>
            <w:tcW w:w="9062" w:type="dxa"/>
          </w:tcPr>
          <w:p w14:paraId="488A35F3" w14:textId="53056EF8" w:rsidR="00DE3F28" w:rsidRPr="00DE3F28" w:rsidRDefault="00453844" w:rsidP="00DE3F28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Warto wiedzieć</w:t>
            </w:r>
          </w:p>
          <w:p w14:paraId="54EA3F1D" w14:textId="52F7F203" w:rsidR="00DE3F28" w:rsidRPr="007027ED" w:rsidRDefault="00E83DA1" w:rsidP="00D62AD8">
            <w:pPr>
              <w:spacing w:after="120" w:line="276" w:lineRule="auto"/>
              <w:jc w:val="both"/>
              <w:rPr>
                <w:b/>
              </w:rPr>
            </w:pPr>
            <w:r>
              <w:t>Agros</w:t>
            </w:r>
            <w:r w:rsidR="00DE3F28">
              <w:t xml:space="preserve"> Nova jako firma</w:t>
            </w:r>
            <w:r w:rsidR="00DE3F28" w:rsidRPr="00687317">
              <w:t xml:space="preserve"> odpowiedzialna społecznie</w:t>
            </w:r>
            <w:r w:rsidR="009F5BF3">
              <w:t xml:space="preserve"> i</w:t>
            </w:r>
            <w:r w:rsidR="00DE3F28" w:rsidRPr="00687317">
              <w:t xml:space="preserve"> wspierają</w:t>
            </w:r>
            <w:r w:rsidR="00DE3F28">
              <w:t>ca ideę zero waste postanowiła</w:t>
            </w:r>
            <w:r w:rsidR="00DE3F28" w:rsidRPr="00687317">
              <w:t xml:space="preserve"> w tym roku odkupić część niedoskonałych buraków </w:t>
            </w:r>
            <w:r>
              <w:t>od jednego z </w:t>
            </w:r>
            <w:r w:rsidR="00DE3F28" w:rsidRPr="00687317">
              <w:t>rolników</w:t>
            </w:r>
            <w:r w:rsidR="00DE3F28">
              <w:t xml:space="preserve"> z powiatu łęczyckiego</w:t>
            </w:r>
            <w:r w:rsidR="00DE3F28" w:rsidRPr="00687317">
              <w:t xml:space="preserve">, </w:t>
            </w:r>
            <w:r w:rsidR="00453844">
              <w:t>ratując warzywa</w:t>
            </w:r>
            <w:r w:rsidR="00453844" w:rsidRPr="00687317">
              <w:t xml:space="preserve"> </w:t>
            </w:r>
            <w:r w:rsidR="00453844">
              <w:t xml:space="preserve">przed zmarnowaniem, ponieważ przez swoje nieregularne kształty nie mogły trafić one do regularnej sprzedaży. </w:t>
            </w:r>
            <w:r w:rsidR="00DE3F28" w:rsidRPr="007027ED">
              <w:rPr>
                <w:b/>
              </w:rPr>
              <w:t xml:space="preserve">We współpracy z </w:t>
            </w:r>
            <w:r w:rsidR="00453844">
              <w:rPr>
                <w:b/>
              </w:rPr>
              <w:t xml:space="preserve">jedną </w:t>
            </w:r>
            <w:r w:rsidR="00DE3F28" w:rsidRPr="007027ED">
              <w:rPr>
                <w:b/>
              </w:rPr>
              <w:t>siecią handlową Zakład odkupił od rolnika ponad 200 ton surowca, z którego stworzono dwa wyjątkowe produkty – ke</w:t>
            </w:r>
            <w:r w:rsidR="00812921">
              <w:rPr>
                <w:b/>
              </w:rPr>
              <w:t>czup</w:t>
            </w:r>
            <w:r w:rsidR="00DE3F28" w:rsidRPr="007027ED">
              <w:rPr>
                <w:b/>
              </w:rPr>
              <w:t xml:space="preserve"> warzywny oraz koncentrat barszczu.</w:t>
            </w:r>
          </w:p>
        </w:tc>
      </w:tr>
    </w:tbl>
    <w:p w14:paraId="1AEA18E9" w14:textId="77777777" w:rsidR="00DE655F" w:rsidRPr="004838AB" w:rsidRDefault="00DE655F" w:rsidP="00E435FE">
      <w:pPr>
        <w:spacing w:before="120" w:after="120" w:line="276" w:lineRule="auto"/>
        <w:jc w:val="both"/>
        <w:rPr>
          <w:rFonts w:cstheme="minorHAnsi"/>
          <w:b/>
          <w:bCs/>
          <w:i/>
          <w:iCs/>
        </w:rPr>
      </w:pPr>
      <w:r w:rsidRPr="004838AB">
        <w:rPr>
          <w:rFonts w:cstheme="minorHAnsi"/>
          <w:b/>
          <w:bCs/>
          <w:i/>
          <w:iCs/>
        </w:rPr>
        <w:t>Kontakt dla mediów: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402"/>
      </w:tblGrid>
      <w:tr w:rsidR="00DE655F" w:rsidRPr="00D308EB" w14:paraId="05260823" w14:textId="77777777" w:rsidTr="005137EF">
        <w:trPr>
          <w:trHeight w:val="1079"/>
        </w:trPr>
        <w:tc>
          <w:tcPr>
            <w:tcW w:w="5807" w:type="dxa"/>
          </w:tcPr>
          <w:p w14:paraId="21CA7418" w14:textId="77777777" w:rsidR="00DE655F" w:rsidRPr="007F6994" w:rsidRDefault="00DE655F" w:rsidP="005137EF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F699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Dorota Liszka</w:t>
            </w:r>
          </w:p>
          <w:p w14:paraId="6ED48133" w14:textId="77777777" w:rsidR="00DE655F" w:rsidRPr="007F6994" w:rsidRDefault="00DE655F" w:rsidP="005137EF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7F699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Manager ds. Komunikacji Korporacyjnej i Public </w:t>
            </w:r>
            <w:proofErr w:type="spellStart"/>
            <w:r w:rsidRPr="007F699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Affairs</w:t>
            </w:r>
            <w:proofErr w:type="spellEnd"/>
            <w:r w:rsidRPr="007F699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</w:t>
            </w:r>
          </w:p>
          <w:p w14:paraId="696D827A" w14:textId="77777777" w:rsidR="00DE655F" w:rsidRPr="004838AB" w:rsidRDefault="00DE655F" w:rsidP="005137EF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 w:rsidRPr="004838AB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 xml:space="preserve">e-mail: </w:t>
            </w:r>
            <w:hyperlink r:id="rId8" w:history="1">
              <w:r w:rsidRPr="004838AB">
                <w:rPr>
                  <w:rStyle w:val="Hipercze"/>
                  <w:rFonts w:asciiTheme="minorHAnsi" w:hAnsiTheme="minorHAnsi" w:cstheme="minorHAnsi"/>
                  <w:lang w:val="en-US"/>
                </w:rPr>
                <w:t>d.liszka@maspex.com</w:t>
              </w:r>
            </w:hyperlink>
          </w:p>
          <w:p w14:paraId="29337364" w14:textId="77777777" w:rsidR="00DE655F" w:rsidRPr="007F6994" w:rsidRDefault="00DE655F" w:rsidP="005137EF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7F699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tel.: 33-873-10-80 </w:t>
            </w:r>
          </w:p>
          <w:p w14:paraId="35DE7A7A" w14:textId="77777777" w:rsidR="0002544F" w:rsidRPr="00E83DA1" w:rsidRDefault="00DE655F" w:rsidP="00E83DA1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7F699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Twitter: @Dorota_Liszka </w:t>
            </w:r>
          </w:p>
        </w:tc>
        <w:tc>
          <w:tcPr>
            <w:tcW w:w="3402" w:type="dxa"/>
          </w:tcPr>
          <w:p w14:paraId="330D682C" w14:textId="77777777" w:rsidR="00DE655F" w:rsidRPr="007F6994" w:rsidRDefault="00DE655F" w:rsidP="005137EF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7F699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Renata Młotek</w:t>
            </w:r>
          </w:p>
          <w:p w14:paraId="24622F43" w14:textId="77777777" w:rsidR="00DE655F" w:rsidRPr="007F6994" w:rsidRDefault="00DE655F" w:rsidP="005137EF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7F699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Biuro prasowe Agros Nova</w:t>
            </w:r>
          </w:p>
          <w:p w14:paraId="65BBD78F" w14:textId="77777777" w:rsidR="00DE655F" w:rsidRPr="00344F79" w:rsidRDefault="00DE655F" w:rsidP="005137EF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 w:rsidRPr="00344F79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tel.: (+48) 501 312 290</w:t>
            </w:r>
          </w:p>
          <w:p w14:paraId="724967F5" w14:textId="77777777" w:rsidR="00DE655F" w:rsidRPr="004838AB" w:rsidRDefault="00DE655F" w:rsidP="005137EF">
            <w:pPr>
              <w:pStyle w:val="Bezodstpw"/>
              <w:ind w:right="113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 w:rsidRPr="00344F79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e-mail:</w:t>
            </w:r>
            <w:r w:rsidRPr="007F699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hyperlink r:id="rId9" w:history="1">
              <w:r w:rsidRPr="007F6994">
                <w:rPr>
                  <w:rStyle w:val="Hipercze"/>
                  <w:rFonts w:asciiTheme="minorHAnsi" w:hAnsiTheme="minorHAnsi" w:cstheme="minorHAnsi"/>
                  <w:lang w:val="en-US"/>
                </w:rPr>
                <w:t>agrosnova@alertmedia.pl</w:t>
              </w:r>
            </w:hyperlink>
            <w:r w:rsidRPr="007F699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</w:tr>
    </w:tbl>
    <w:p w14:paraId="1F12CA02" w14:textId="77777777" w:rsidR="00DE655F" w:rsidRPr="00344F79" w:rsidRDefault="00DE655F" w:rsidP="00DE655F">
      <w:pPr>
        <w:pStyle w:val="Bezodstpw"/>
        <w:ind w:right="113"/>
        <w:jc w:val="both"/>
        <w:rPr>
          <w:lang w:val="en-US"/>
        </w:rPr>
      </w:pPr>
    </w:p>
    <w:p w14:paraId="2EDC7769" w14:textId="77777777" w:rsidR="00B149E0" w:rsidRDefault="00B149E0"/>
    <w:sectPr w:rsidR="00B149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4666" w14:textId="77777777" w:rsidR="00195464" w:rsidRDefault="00195464" w:rsidP="00DE655F">
      <w:pPr>
        <w:spacing w:after="0" w:line="240" w:lineRule="auto"/>
      </w:pPr>
      <w:r>
        <w:separator/>
      </w:r>
    </w:p>
  </w:endnote>
  <w:endnote w:type="continuationSeparator" w:id="0">
    <w:p w14:paraId="0DD2DA71" w14:textId="77777777" w:rsidR="00195464" w:rsidRDefault="00195464" w:rsidP="00D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FC393" w14:textId="77777777" w:rsidR="00195464" w:rsidRDefault="00195464" w:rsidP="00DE655F">
      <w:pPr>
        <w:spacing w:after="0" w:line="240" w:lineRule="auto"/>
      </w:pPr>
      <w:r>
        <w:separator/>
      </w:r>
    </w:p>
  </w:footnote>
  <w:footnote w:type="continuationSeparator" w:id="0">
    <w:p w14:paraId="445FC798" w14:textId="77777777" w:rsidR="00195464" w:rsidRDefault="00195464" w:rsidP="00DE655F">
      <w:pPr>
        <w:spacing w:after="0" w:line="240" w:lineRule="auto"/>
      </w:pPr>
      <w:r>
        <w:continuationSeparator/>
      </w:r>
    </w:p>
  </w:footnote>
  <w:footnote w:id="1">
    <w:p w14:paraId="54C78BA8" w14:textId="1DC163FC" w:rsidR="00274E3D" w:rsidRPr="00C26B79" w:rsidRDefault="00274E3D" w:rsidP="00C26B79">
      <w:pPr>
        <w:pStyle w:val="Tekstprzypisudolnego"/>
        <w:jc w:val="both"/>
        <w:rPr>
          <w:sz w:val="18"/>
          <w:szCs w:val="18"/>
        </w:rPr>
      </w:pPr>
      <w:r w:rsidRPr="00C26B79">
        <w:rPr>
          <w:rStyle w:val="Odwoanieprzypisudolnego"/>
          <w:sz w:val="18"/>
          <w:szCs w:val="18"/>
        </w:rPr>
        <w:footnoteRef/>
      </w:r>
      <w:r w:rsidRPr="00C26B79">
        <w:rPr>
          <w:sz w:val="18"/>
          <w:szCs w:val="18"/>
        </w:rPr>
        <w:t xml:space="preserve"> </w:t>
      </w:r>
      <w:r w:rsidRPr="00C26B79">
        <w:rPr>
          <w:color w:val="000000"/>
          <w:sz w:val="18"/>
          <w:szCs w:val="18"/>
        </w:rPr>
        <w:t>Raport z cyklu badań opinii publicznej w projekcie POLSKI MONITOR OPINII, wspólnej inicjatywy PKO Banku Polskiego, Fundacji Instytutu Badań Rynkowych i Społecznych (</w:t>
      </w:r>
      <w:proofErr w:type="spellStart"/>
      <w:r w:rsidRPr="00C26B79">
        <w:rPr>
          <w:color w:val="000000"/>
          <w:sz w:val="18"/>
          <w:szCs w:val="18"/>
        </w:rPr>
        <w:t>IBRiS</w:t>
      </w:r>
      <w:proofErr w:type="spellEnd"/>
      <w:r w:rsidRPr="00C26B79">
        <w:rPr>
          <w:color w:val="000000"/>
          <w:sz w:val="18"/>
          <w:szCs w:val="18"/>
        </w:rPr>
        <w:t>) oraz Forum Zrównoważonej Technologii. Badanie zostało zrealizowane w dniach 2-6 października 2019 r.</w:t>
      </w:r>
    </w:p>
  </w:footnote>
  <w:footnote w:id="2">
    <w:p w14:paraId="499F7157" w14:textId="31DA03DE" w:rsidR="00274E3D" w:rsidRDefault="00274E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66F1">
        <w:rPr>
          <w:sz w:val="18"/>
          <w:szCs w:val="18"/>
        </w:rPr>
        <w:t>Badanie „Łowicz oczami mieszkańców – potrzeby i perspektywy” zrealizowane przez agencję badawczą IQS na zlecenie Agros Nova; czerwiec-lipiec 2021 r., N = 200.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DD54E" w14:textId="77777777" w:rsidR="002F1010" w:rsidRDefault="00C44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EA000D" wp14:editId="4A10B6FB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320165" cy="290830"/>
          <wp:effectExtent l="0" t="0" r="0" b="0"/>
          <wp:wrapTight wrapText="bothSides">
            <wp:wrapPolygon edited="0">
              <wp:start x="0" y="0"/>
              <wp:lineTo x="0" y="19808"/>
              <wp:lineTo x="21195" y="19808"/>
              <wp:lineTo x="21195" y="0"/>
              <wp:lineTo x="0" y="0"/>
            </wp:wrapPolygon>
          </wp:wrapTight>
          <wp:docPr id="14" name="Obraz 1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4246CC-9FFD-40F0-B576-B55FAEBF83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4246CC-9FFD-40F0-B576-B55FAEBF83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4BB6"/>
    <w:multiLevelType w:val="hybridMultilevel"/>
    <w:tmpl w:val="AC10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4536"/>
    <w:multiLevelType w:val="hybridMultilevel"/>
    <w:tmpl w:val="C0CE4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39"/>
    <w:rsid w:val="000116D5"/>
    <w:rsid w:val="0002544F"/>
    <w:rsid w:val="00066B5F"/>
    <w:rsid w:val="00071DD1"/>
    <w:rsid w:val="0007713E"/>
    <w:rsid w:val="000A165D"/>
    <w:rsid w:val="000F3B2F"/>
    <w:rsid w:val="00111570"/>
    <w:rsid w:val="00147418"/>
    <w:rsid w:val="00161FE4"/>
    <w:rsid w:val="00195464"/>
    <w:rsid w:val="002555E8"/>
    <w:rsid w:val="00274E3D"/>
    <w:rsid w:val="00281F88"/>
    <w:rsid w:val="002A7F05"/>
    <w:rsid w:val="002C0ADB"/>
    <w:rsid w:val="00320FAE"/>
    <w:rsid w:val="0039737D"/>
    <w:rsid w:val="003B77D8"/>
    <w:rsid w:val="004103D7"/>
    <w:rsid w:val="00453844"/>
    <w:rsid w:val="00493437"/>
    <w:rsid w:val="004A6A80"/>
    <w:rsid w:val="004A7844"/>
    <w:rsid w:val="005D24FE"/>
    <w:rsid w:val="005D7870"/>
    <w:rsid w:val="0062633B"/>
    <w:rsid w:val="006546BE"/>
    <w:rsid w:val="0068122A"/>
    <w:rsid w:val="00684182"/>
    <w:rsid w:val="007027ED"/>
    <w:rsid w:val="00704DC8"/>
    <w:rsid w:val="00713DBA"/>
    <w:rsid w:val="0075388E"/>
    <w:rsid w:val="007C5998"/>
    <w:rsid w:val="007D0440"/>
    <w:rsid w:val="00812921"/>
    <w:rsid w:val="008D64DE"/>
    <w:rsid w:val="008E1853"/>
    <w:rsid w:val="0090270C"/>
    <w:rsid w:val="00910600"/>
    <w:rsid w:val="00983B20"/>
    <w:rsid w:val="009B74D6"/>
    <w:rsid w:val="009C2C62"/>
    <w:rsid w:val="009C6206"/>
    <w:rsid w:val="009D4A94"/>
    <w:rsid w:val="009F5BF3"/>
    <w:rsid w:val="00A56DAE"/>
    <w:rsid w:val="00B149E0"/>
    <w:rsid w:val="00C26B79"/>
    <w:rsid w:val="00C4054E"/>
    <w:rsid w:val="00C448FE"/>
    <w:rsid w:val="00C45D39"/>
    <w:rsid w:val="00C96285"/>
    <w:rsid w:val="00D142ED"/>
    <w:rsid w:val="00D62AD8"/>
    <w:rsid w:val="00DE3F28"/>
    <w:rsid w:val="00DE655F"/>
    <w:rsid w:val="00E02886"/>
    <w:rsid w:val="00E435FE"/>
    <w:rsid w:val="00E468EE"/>
    <w:rsid w:val="00E543A2"/>
    <w:rsid w:val="00E83DA1"/>
    <w:rsid w:val="00F72561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2608"/>
  <w15:chartTrackingRefBased/>
  <w15:docId w15:val="{B609AC27-BEB8-4F30-8327-1C6F7D38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55F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E655F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DE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E655F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655F"/>
    <w:rPr>
      <w:rFonts w:ascii="PMingLiU" w:eastAsiaTheme="minorEastAsia" w:hAnsi="PMingLiU"/>
      <w:lang w:eastAsia="pl-PL"/>
    </w:rPr>
  </w:style>
  <w:style w:type="character" w:styleId="Hipercze">
    <w:name w:val="Hyperlink"/>
    <w:basedOn w:val="Domylnaczcionkaakapitu"/>
    <w:uiPriority w:val="99"/>
    <w:unhideWhenUsed/>
    <w:rsid w:val="00DE655F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55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55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55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55F"/>
    <w:rPr>
      <w:b/>
      <w:bCs/>
    </w:rPr>
  </w:style>
  <w:style w:type="paragraph" w:styleId="Akapitzlist">
    <w:name w:val="List Paragraph"/>
    <w:basedOn w:val="Normalny"/>
    <w:uiPriority w:val="34"/>
    <w:qFormat/>
    <w:rsid w:val="00DE3F28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F2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F28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853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85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nova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761C-A6D3-4CC1-B9D1-F689D59B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2021-08-24T09:45:00Z</dcterms:created>
  <dcterms:modified xsi:type="dcterms:W3CDTF">2021-08-24T09:45:00Z</dcterms:modified>
</cp:coreProperties>
</file>